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8E3A4" w14:textId="21D25F1F" w:rsidR="007E2BE2" w:rsidRDefault="000E6EC4" w:rsidP="00DB434D">
      <w:pPr>
        <w:jc w:val="both"/>
      </w:pPr>
      <w:r>
        <w:t>Tab Name – Dissertation / Summer Internship</w:t>
      </w:r>
    </w:p>
    <w:p w14:paraId="1E97DC44" w14:textId="42E9D26D" w:rsidR="000E6EC4" w:rsidRDefault="000E6EC4" w:rsidP="00DB434D">
      <w:pPr>
        <w:jc w:val="both"/>
      </w:pPr>
    </w:p>
    <w:p w14:paraId="7E32A8CB" w14:textId="05294625" w:rsidR="00C42EA8" w:rsidRDefault="000E6EC4" w:rsidP="00DB434D">
      <w:pPr>
        <w:jc w:val="both"/>
      </w:pPr>
      <w:r>
        <w:t xml:space="preserve">Department of </w:t>
      </w:r>
      <w:r w:rsidR="00F91F2E">
        <w:t>B</w:t>
      </w:r>
      <w:r>
        <w:t xml:space="preserve">iotechnology provides a comprehensive research facility and environment for initial taskers. The department offers six month dissertation for </w:t>
      </w:r>
      <w:proofErr w:type="spellStart"/>
      <w:proofErr w:type="gramStart"/>
      <w:r>
        <w:t>M.Sc</w:t>
      </w:r>
      <w:proofErr w:type="spellEnd"/>
      <w:proofErr w:type="gramEnd"/>
      <w:r>
        <w:t xml:space="preserve"> Biotechnology and other life science IV semester students</w:t>
      </w:r>
      <w:r w:rsidR="00C42EA8">
        <w:t>. As we offer this to both in-house and out-house students</w:t>
      </w:r>
      <w:r w:rsidR="00F91F2E">
        <w:t>, appl</w:t>
      </w:r>
      <w:r w:rsidR="00B873BE">
        <w:t>i</w:t>
      </w:r>
      <w:r w:rsidR="00F91F2E">
        <w:t xml:space="preserve">cations will be scrutinized </w:t>
      </w:r>
      <w:r w:rsidR="00B873BE">
        <w:t>by the research panel of the department.</w:t>
      </w:r>
    </w:p>
    <w:p w14:paraId="1F3A8281" w14:textId="17B06202" w:rsidR="000E6EC4" w:rsidRDefault="00C42EA8" w:rsidP="00DB434D">
      <w:pPr>
        <w:jc w:val="both"/>
      </w:pPr>
      <w:r>
        <w:t xml:space="preserve">A total of 10 students can be accommodated at a time. </w:t>
      </w:r>
      <w:r w:rsidR="00107FF9">
        <w:t>Please click on online application or visit to our departmental blog (www.sacbiotech.wordpress.com) for applying under dissertation category only. The forms will be accepted till 15</w:t>
      </w:r>
      <w:r w:rsidR="00107FF9" w:rsidRPr="00107FF9">
        <w:rPr>
          <w:vertAlign w:val="superscript"/>
        </w:rPr>
        <w:t>th</w:t>
      </w:r>
      <w:r w:rsidR="00107FF9">
        <w:t xml:space="preserve"> December of the subsequent year. </w:t>
      </w:r>
    </w:p>
    <w:p w14:paraId="6E16104B" w14:textId="77777777" w:rsidR="004924D7" w:rsidRDefault="004924D7" w:rsidP="00DB434D">
      <w:pPr>
        <w:jc w:val="both"/>
        <w:rPr>
          <w:b/>
          <w:bCs/>
        </w:rPr>
      </w:pPr>
    </w:p>
    <w:p w14:paraId="64ACAFB4" w14:textId="5C5CC59D" w:rsidR="004924D7" w:rsidRDefault="004924D7" w:rsidP="00DB434D">
      <w:pPr>
        <w:jc w:val="both"/>
        <w:rPr>
          <w:b/>
          <w:bCs/>
        </w:rPr>
      </w:pPr>
      <w:r w:rsidRPr="004924D7">
        <w:rPr>
          <w:b/>
          <w:bCs/>
        </w:rPr>
        <w:t>FEES</w:t>
      </w:r>
    </w:p>
    <w:p w14:paraId="48F79004" w14:textId="2F59202A" w:rsidR="004924D7" w:rsidRDefault="004924D7" w:rsidP="00DB434D">
      <w:pPr>
        <w:jc w:val="both"/>
      </w:pPr>
      <w:r>
        <w:t xml:space="preserve">Charges applied and subjected to change on yearly basis. Please contact department for fee enquiry. </w:t>
      </w:r>
    </w:p>
    <w:p w14:paraId="0933B4D7" w14:textId="1FAD5DD2" w:rsidR="004924D7" w:rsidRDefault="004924D7" w:rsidP="00DB434D">
      <w:pPr>
        <w:jc w:val="both"/>
      </w:pPr>
    </w:p>
    <w:p w14:paraId="58F5003A" w14:textId="102ACE52" w:rsidR="004924D7" w:rsidRDefault="004924D7" w:rsidP="00DB434D">
      <w:pPr>
        <w:jc w:val="both"/>
        <w:rPr>
          <w:b/>
          <w:bCs/>
        </w:rPr>
      </w:pPr>
      <w:r w:rsidRPr="004924D7">
        <w:rPr>
          <w:b/>
          <w:bCs/>
        </w:rPr>
        <w:t>Summer Internship</w:t>
      </w:r>
    </w:p>
    <w:p w14:paraId="5539D450" w14:textId="4DEA6CE5" w:rsidR="004924D7" w:rsidRDefault="004924D7" w:rsidP="00DB434D">
      <w:pPr>
        <w:jc w:val="both"/>
      </w:pPr>
      <w:r>
        <w:t xml:space="preserve">A </w:t>
      </w:r>
      <w:r w:rsidR="00F91F2E">
        <w:t>short-term</w:t>
      </w:r>
      <w:r>
        <w:t xml:space="preserve"> summer internship is provided during the summer vacation on molecular biology and plant tissue culture. Interested students can contact department for dates and fees. </w:t>
      </w:r>
      <w:r w:rsidR="00DB434D">
        <w:t xml:space="preserve">The </w:t>
      </w:r>
      <w:proofErr w:type="spellStart"/>
      <w:r w:rsidR="00DB434D">
        <w:t>programme</w:t>
      </w:r>
      <w:proofErr w:type="spellEnd"/>
      <w:r w:rsidR="00DB434D">
        <w:t xml:space="preserve"> takes place in the month of June for 15-20 days. </w:t>
      </w:r>
    </w:p>
    <w:p w14:paraId="3827D1BB" w14:textId="6AA5B8D7" w:rsidR="00DB434D" w:rsidRDefault="00DB434D" w:rsidP="00DB434D">
      <w:pPr>
        <w:jc w:val="both"/>
      </w:pPr>
    </w:p>
    <w:p w14:paraId="72B0FC00" w14:textId="694E32FC" w:rsidR="00DB434D" w:rsidRDefault="00DB434D" w:rsidP="00DB434D">
      <w:pPr>
        <w:jc w:val="both"/>
        <w:rPr>
          <w:b/>
          <w:bCs/>
        </w:rPr>
      </w:pPr>
      <w:r w:rsidRPr="00DB434D">
        <w:rPr>
          <w:b/>
          <w:bCs/>
        </w:rPr>
        <w:t>Stipend &amp; Accommodation</w:t>
      </w:r>
    </w:p>
    <w:p w14:paraId="7806EC79" w14:textId="6679DA4E" w:rsidR="00DB434D" w:rsidRDefault="00DB434D" w:rsidP="00DB434D">
      <w:pPr>
        <w:jc w:val="both"/>
      </w:pPr>
      <w:r>
        <w:t xml:space="preserve">No Stipend will be provided to any </w:t>
      </w:r>
      <w:proofErr w:type="spellStart"/>
      <w:r>
        <w:t>dissertee</w:t>
      </w:r>
      <w:proofErr w:type="spellEnd"/>
      <w:r>
        <w:t xml:space="preserve"> / intern on any criteria. For accommodation, assistance can be provided as to the stay place. The cost of staying and well-being has to be </w:t>
      </w:r>
      <w:r w:rsidR="00F91F2E">
        <w:t>borne</w:t>
      </w:r>
      <w:r>
        <w:t xml:space="preserve"> by the student itself. </w:t>
      </w:r>
    </w:p>
    <w:p w14:paraId="6BB8DF64" w14:textId="2E5EDF3D" w:rsidR="00F91F2E" w:rsidRDefault="00F91F2E" w:rsidP="00DB434D">
      <w:pPr>
        <w:jc w:val="both"/>
      </w:pPr>
    </w:p>
    <w:p w14:paraId="08A6EDD2" w14:textId="49DD69B8" w:rsidR="00F91F2E" w:rsidRPr="00B873BE" w:rsidRDefault="00F91F2E" w:rsidP="00DB434D">
      <w:pPr>
        <w:jc w:val="both"/>
        <w:rPr>
          <w:b/>
          <w:bCs/>
        </w:rPr>
      </w:pPr>
      <w:r w:rsidRPr="00B873BE">
        <w:rPr>
          <w:b/>
          <w:bCs/>
        </w:rPr>
        <w:t>Annexures</w:t>
      </w:r>
    </w:p>
    <w:p w14:paraId="4E2DA3F7" w14:textId="770F13A5" w:rsidR="00F91F2E" w:rsidRDefault="00F91F2E" w:rsidP="00DB434D">
      <w:pPr>
        <w:jc w:val="both"/>
      </w:pPr>
      <w:r>
        <w:t xml:space="preserve">Ann. 1 </w:t>
      </w:r>
      <w:r w:rsidR="00B873BE">
        <w:t>–</w:t>
      </w:r>
      <w:r>
        <w:t xml:space="preserve"> </w:t>
      </w:r>
      <w:r w:rsidR="00B873BE">
        <w:t>SOP format</w:t>
      </w:r>
    </w:p>
    <w:p w14:paraId="18F5C89C" w14:textId="3084501E" w:rsidR="00B873BE" w:rsidRDefault="00B873BE" w:rsidP="00DB434D">
      <w:pPr>
        <w:jc w:val="both"/>
      </w:pPr>
      <w:r>
        <w:t>Ann. 2 – Guide consent form</w:t>
      </w:r>
    </w:p>
    <w:p w14:paraId="0B1B98A7" w14:textId="6E8746BB" w:rsidR="00B873BE" w:rsidRDefault="00B873BE" w:rsidP="00DB434D">
      <w:pPr>
        <w:jc w:val="both"/>
      </w:pPr>
      <w:r>
        <w:t xml:space="preserve">Ann. 3 – Candidate Agreement </w:t>
      </w:r>
    </w:p>
    <w:p w14:paraId="58DEAEF3" w14:textId="1D869D75" w:rsidR="00B873BE" w:rsidRDefault="00B873BE" w:rsidP="00DB434D">
      <w:pPr>
        <w:jc w:val="both"/>
      </w:pPr>
      <w:r>
        <w:t>Ann. 4 – Guide certificate format for thesis</w:t>
      </w:r>
    </w:p>
    <w:p w14:paraId="5053668C" w14:textId="21D14073" w:rsidR="00105240" w:rsidRDefault="00105240" w:rsidP="00DB434D">
      <w:pPr>
        <w:jc w:val="both"/>
      </w:pPr>
      <w:r>
        <w:t>Ann. 5 – Head of the department certificate format for thesis</w:t>
      </w:r>
    </w:p>
    <w:p w14:paraId="73A23EC3" w14:textId="4AB265D7" w:rsidR="00105240" w:rsidRDefault="00105240" w:rsidP="00DB434D">
      <w:pPr>
        <w:jc w:val="both"/>
      </w:pPr>
      <w:r>
        <w:t>Ann. 6 – Thesis format</w:t>
      </w:r>
    </w:p>
    <w:p w14:paraId="5ECE2D1A" w14:textId="5F7C5DCF" w:rsidR="00B873BE" w:rsidRDefault="00B873BE" w:rsidP="00DB434D">
      <w:pPr>
        <w:jc w:val="both"/>
      </w:pPr>
      <w:r>
        <w:t xml:space="preserve">Ann. </w:t>
      </w:r>
      <w:r w:rsidR="00105240">
        <w:t>7</w:t>
      </w:r>
      <w:r>
        <w:t xml:space="preserve"> </w:t>
      </w:r>
      <w:r w:rsidR="00A0012E">
        <w:t>–</w:t>
      </w:r>
      <w:r>
        <w:t xml:space="preserve"> </w:t>
      </w:r>
      <w:r w:rsidR="00A0012E">
        <w:t xml:space="preserve">Rules &amp; regulation </w:t>
      </w:r>
    </w:p>
    <w:p w14:paraId="5FEBAC2D" w14:textId="6F3916E2" w:rsidR="00F91F2E" w:rsidRDefault="00F91F2E" w:rsidP="00DB434D">
      <w:pPr>
        <w:jc w:val="both"/>
      </w:pPr>
    </w:p>
    <w:p w14:paraId="4E2B1963" w14:textId="3F4CADE3" w:rsidR="00F91F2E" w:rsidRPr="00DB434D" w:rsidRDefault="00F91F2E" w:rsidP="00DB434D">
      <w:pPr>
        <w:jc w:val="both"/>
      </w:pPr>
      <w:r>
        <w:t>APPLY ONLINE</w:t>
      </w:r>
      <w:r w:rsidR="00A0012E">
        <w:t xml:space="preserve">  </w:t>
      </w:r>
    </w:p>
    <w:sectPr w:rsidR="00F91F2E" w:rsidRPr="00DB43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EC4"/>
    <w:rsid w:val="000A0731"/>
    <w:rsid w:val="000E6EC4"/>
    <w:rsid w:val="00105240"/>
    <w:rsid w:val="00107FF9"/>
    <w:rsid w:val="0048758D"/>
    <w:rsid w:val="004924D7"/>
    <w:rsid w:val="007E2BE2"/>
    <w:rsid w:val="00A0012E"/>
    <w:rsid w:val="00B873BE"/>
    <w:rsid w:val="00C42EA8"/>
    <w:rsid w:val="00DB434D"/>
    <w:rsid w:val="00EB4947"/>
    <w:rsid w:val="00F5008E"/>
    <w:rsid w:val="00F91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C7681"/>
  <w15:chartTrackingRefBased/>
  <w15:docId w15:val="{A12346DF-5284-49E0-AA72-A48FC72F2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Biotechnology</dc:creator>
  <cp:keywords/>
  <dc:description/>
  <cp:lastModifiedBy>Biotechnology</cp:lastModifiedBy>
  <cp:revision>4</cp:revision>
  <dcterms:created xsi:type="dcterms:W3CDTF">2022-07-25T07:20:00Z</dcterms:created>
  <dcterms:modified xsi:type="dcterms:W3CDTF">2022-07-27T06:52:00Z</dcterms:modified>
</cp:coreProperties>
</file>